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66195" w14:textId="4E5F7EA5" w:rsidR="003522CF" w:rsidRDefault="00BC48C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C48CC">
        <w:rPr>
          <w:rFonts w:ascii="Times New Roman" w:hAnsi="Times New Roman" w:cs="Times New Roman"/>
          <w:sz w:val="28"/>
          <w:szCs w:val="28"/>
        </w:rPr>
        <w:t>Объект</w:t>
      </w:r>
      <w:r w:rsidRPr="00BC48CC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BC48CC">
        <w:rPr>
          <w:rFonts w:ascii="Times New Roman" w:hAnsi="Times New Roman" w:cs="Times New Roman"/>
          <w:sz w:val="28"/>
          <w:szCs w:val="28"/>
        </w:rPr>
        <w:t xml:space="preserve"> всемирного наследия в Беларуси</w:t>
      </w:r>
    </w:p>
    <w:p w14:paraId="72AA5131" w14:textId="77777777" w:rsidR="00BC48CC" w:rsidRDefault="00BC48C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C48CC">
        <w:rPr>
          <w:rFonts w:ascii="Times New Roman" w:hAnsi="Times New Roman" w:cs="Times New Roman"/>
          <w:sz w:val="28"/>
          <w:szCs w:val="28"/>
          <w:lang w:val="ru-RU"/>
        </w:rPr>
        <w:t>Материальны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 xml:space="preserve"> объекты.</w:t>
      </w:r>
    </w:p>
    <w:p w14:paraId="0AF9AA42" w14:textId="77777777" w:rsidR="00BC48CC" w:rsidRDefault="00BC48C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Беловежская пуща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705575B" w14:textId="77777777" w:rsidR="00BC48CC" w:rsidRDefault="00BC48C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Мирский замок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2F50C70" w14:textId="55BD48EB" w:rsidR="00BC48CC" w:rsidRDefault="00312F9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геодезическая </w:t>
      </w:r>
      <w:r w:rsidR="00BC48CC">
        <w:rPr>
          <w:rFonts w:ascii="Times New Roman" w:hAnsi="Times New Roman" w:cs="Times New Roman"/>
          <w:sz w:val="28"/>
          <w:szCs w:val="28"/>
          <w:lang w:val="ru-RU"/>
        </w:rPr>
        <w:t>дуга Струве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DEAD803" w14:textId="505EB97D" w:rsidR="00BC48CC" w:rsidRDefault="00312F9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дворцово</w:t>
      </w:r>
      <w:r w:rsidR="00BC48CC">
        <w:rPr>
          <w:rFonts w:ascii="Times New Roman" w:hAnsi="Times New Roman" w:cs="Times New Roman"/>
          <w:sz w:val="28"/>
          <w:szCs w:val="28"/>
          <w:lang w:val="ru-RU"/>
        </w:rPr>
        <w:t>-парковый комплекс Радзивиллов в Несвеже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56DD531" w14:textId="77777777" w:rsidR="00BC48CC" w:rsidRDefault="00BC48C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Нематериальные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 xml:space="preserve"> объекты.</w:t>
      </w:r>
    </w:p>
    <w:p w14:paraId="31987412" w14:textId="4DDB0233" w:rsidR="00BC48CC" w:rsidRDefault="00312F9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обряд «</w:t>
      </w:r>
      <w:r w:rsidR="00BC48CC" w:rsidRPr="00BC48CC">
        <w:rPr>
          <w:rFonts w:ascii="Times New Roman" w:hAnsi="Times New Roman" w:cs="Times New Roman"/>
          <w:sz w:val="28"/>
          <w:szCs w:val="28"/>
          <w:lang w:val="ru-RU"/>
        </w:rPr>
        <w:t>Колядные цари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7060040" w14:textId="61864BC9" w:rsidR="00BC48CC" w:rsidRDefault="00312F9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обряд «</w:t>
      </w:r>
      <w:r w:rsidR="00BC48CC" w:rsidRPr="00BC48CC">
        <w:rPr>
          <w:rFonts w:ascii="Times New Roman" w:hAnsi="Times New Roman" w:cs="Times New Roman"/>
          <w:sz w:val="28"/>
          <w:szCs w:val="28"/>
          <w:lang w:val="ru-RU"/>
        </w:rPr>
        <w:t>Юр</w:t>
      </w:r>
      <w:r w:rsidR="00BC48CC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BC48CC" w:rsidRPr="00BC48CC">
        <w:rPr>
          <w:rFonts w:ascii="Times New Roman" w:hAnsi="Times New Roman" w:cs="Times New Roman"/>
          <w:sz w:val="28"/>
          <w:szCs w:val="28"/>
          <w:lang w:val="ru-RU"/>
        </w:rPr>
        <w:t>ск</w:t>
      </w:r>
      <w:r w:rsidR="00BC48CC">
        <w:rPr>
          <w:rFonts w:ascii="Times New Roman" w:hAnsi="Times New Roman" w:cs="Times New Roman"/>
          <w:sz w:val="28"/>
          <w:szCs w:val="28"/>
          <w:lang w:val="ru-RU"/>
        </w:rPr>
        <w:t>ий</w:t>
      </w:r>
      <w:r w:rsidR="00BC48CC" w:rsidRPr="00BC48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48CC">
        <w:rPr>
          <w:rFonts w:ascii="Times New Roman" w:hAnsi="Times New Roman" w:cs="Times New Roman"/>
          <w:sz w:val="28"/>
          <w:szCs w:val="28"/>
          <w:lang w:val="ru-RU"/>
        </w:rPr>
        <w:t>хоровод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C3AED1E" w14:textId="5B942FA7" w:rsidR="00312F96" w:rsidRDefault="00312F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12F96">
        <w:rPr>
          <w:rFonts w:ascii="Times New Roman" w:hAnsi="Times New Roman" w:cs="Times New Roman"/>
          <w:sz w:val="28"/>
          <w:szCs w:val="28"/>
        </w:rPr>
        <w:t>вытинанка — искусство вырезания из бумаги;</w:t>
      </w:r>
    </w:p>
    <w:p w14:paraId="4C446613" w14:textId="39F24D14" w:rsidR="00BC48CC" w:rsidRDefault="00312F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C48CC">
        <w:rPr>
          <w:rFonts w:ascii="Times New Roman" w:hAnsi="Times New Roman" w:cs="Times New Roman"/>
          <w:sz w:val="28"/>
          <w:szCs w:val="28"/>
          <w:lang w:val="ru-RU"/>
        </w:rPr>
        <w:t>культура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лесного</w:t>
      </w:r>
      <w:r w:rsidRPr="00BC48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48CC" w:rsidRPr="00BC48CC">
        <w:rPr>
          <w:rFonts w:ascii="Times New Roman" w:hAnsi="Times New Roman" w:cs="Times New Roman"/>
          <w:sz w:val="28"/>
          <w:szCs w:val="28"/>
          <w:lang w:val="ru-RU"/>
        </w:rPr>
        <w:t>бортничества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0CC409" w14:textId="77777777" w:rsidR="00D64A6E" w:rsidRDefault="00D64A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Объекты-кандидаты.</w:t>
      </w:r>
    </w:p>
    <w:p w14:paraId="3FC98501" w14:textId="77777777" w:rsidR="00D64A6E" w:rsidRDefault="00D64A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Августовский канал;</w:t>
      </w:r>
    </w:p>
    <w:p w14:paraId="31005B65" w14:textId="77777777" w:rsidR="00D64A6E" w:rsidRDefault="00D64A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Софийский собор в Полоцке;</w:t>
      </w:r>
    </w:p>
    <w:p w14:paraId="75BEF7F9" w14:textId="77777777" w:rsidR="00D64A6E" w:rsidRDefault="00D64A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Коложская церковь в Гродно;</w:t>
      </w:r>
    </w:p>
    <w:p w14:paraId="6837D034" w14:textId="2CFCB654" w:rsidR="00D64A6E" w:rsidRPr="00BC48CC" w:rsidRDefault="00312F9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культура белорусской дуды</w:t>
      </w:r>
      <w:r w:rsidR="00D64A6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D64A6E" w:rsidRPr="00BC4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CC"/>
    <w:rsid w:val="00005D0F"/>
    <w:rsid w:val="000572E6"/>
    <w:rsid w:val="00312F96"/>
    <w:rsid w:val="003522CF"/>
    <w:rsid w:val="006715F7"/>
    <w:rsid w:val="0080060D"/>
    <w:rsid w:val="00804CB7"/>
    <w:rsid w:val="00987AB1"/>
    <w:rsid w:val="00BC48CC"/>
    <w:rsid w:val="00CF432A"/>
    <w:rsid w:val="00D64A6E"/>
    <w:rsid w:val="00D865A8"/>
    <w:rsid w:val="00E5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60D8A"/>
  <w15:chartTrackingRefBased/>
  <w15:docId w15:val="{6FB86A2B-DA96-432E-BA7E-503942DEC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43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8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8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темы"/>
    <w:basedOn w:val="1"/>
    <w:next w:val="a"/>
    <w:qFormat/>
    <w:rsid w:val="00CF432A"/>
    <w:pPr>
      <w:pageBreakBefore/>
      <w:spacing w:after="240" w:line="240" w:lineRule="auto"/>
    </w:pPr>
    <w:rPr>
      <w:rFonts w:ascii="Cambria" w:eastAsia="Cambria" w:hAnsi="Cambria" w:cs="Times New Roman"/>
      <w:b/>
      <w:caps/>
      <w:color w:val="A5A5A5" w:themeColor="accent3"/>
      <w:kern w:val="20"/>
      <w:sz w:val="48"/>
      <w:szCs w:val="20"/>
      <w:lang w:val="ru-RU"/>
      <w14:textOutline w14:w="9525" w14:cap="flat" w14:cmpd="sng" w14:algn="ctr">
        <w14:solidFill>
          <w14:srgbClr w14:val="000000"/>
        </w14:solidFill>
        <w14:prstDash w14:val="solid"/>
        <w14:round/>
      </w14:textOutline>
      <w14:props3d w14:extrusionH="57150" w14:contourW="0" w14:prstMaterial="matte">
        <w14:bevelT w14:w="63500" w14:h="12700" w14:prst="angle"/>
        <w14:contourClr>
          <w14:schemeClr w14:val="bg1">
            <w14:lumMod w14:val="65000"/>
          </w14:schemeClr>
        </w14:contourClr>
      </w14:props3d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F43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4">
    <w:name w:val="Название урока"/>
    <w:basedOn w:val="a"/>
    <w:next w:val="a"/>
    <w:qFormat/>
    <w:rsid w:val="00CF432A"/>
    <w:pPr>
      <w:keepNext/>
      <w:keepLines/>
      <w:spacing w:before="240" w:after="120" w:line="240" w:lineRule="auto"/>
      <w:ind w:left="567"/>
      <w:outlineLvl w:val="1"/>
    </w:pPr>
    <w:rPr>
      <w:rFonts w:ascii="Calibri" w:eastAsia="Times New Roman" w:hAnsi="Calibri" w:cs="Times New Roman"/>
      <w:caps/>
      <w:color w:val="7F7F7F" w:themeColor="text1" w:themeTint="80"/>
      <w:spacing w:val="20"/>
      <w:kern w:val="20"/>
      <w:sz w:val="36"/>
      <w:szCs w:val="20"/>
      <w:lang w:val="ru-RU"/>
    </w:rPr>
  </w:style>
  <w:style w:type="table" w:styleId="a5">
    <w:name w:val="Table Grid"/>
    <w:basedOn w:val="a1"/>
    <w:uiPriority w:val="39"/>
    <w:rsid w:val="00CF43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еория"/>
    <w:basedOn w:val="a"/>
    <w:next w:val="a"/>
    <w:qFormat/>
    <w:rsid w:val="00CF432A"/>
    <w:pPr>
      <w:pBdr>
        <w:top w:val="thinThickSmallGap" w:sz="12" w:space="1" w:color="BFBFBF" w:themeColor="background1" w:themeShade="BF"/>
        <w:left w:val="thinThickSmallGap" w:sz="12" w:space="4" w:color="BFBFBF" w:themeColor="background1" w:themeShade="BF"/>
        <w:bottom w:val="thickThinSmallGap" w:sz="12" w:space="1" w:color="BFBFBF" w:themeColor="background1" w:themeShade="BF"/>
        <w:right w:val="thickThinSmallGap" w:sz="12" w:space="4" w:color="BFBFBF" w:themeColor="background1" w:themeShade="BF"/>
      </w:pBdr>
      <w:spacing w:before="20" w:after="0" w:line="288" w:lineRule="auto"/>
    </w:pPr>
    <w:rPr>
      <w:rFonts w:ascii="Cambria" w:eastAsia="Cambria" w:hAnsi="Cambria" w:cs="Times New Roman"/>
      <w:bCs/>
      <w:kern w:val="20"/>
      <w:sz w:val="28"/>
      <w:szCs w:val="20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BC48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8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8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8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8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8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8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8CC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BC4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BC4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BC4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9"/>
    <w:uiPriority w:val="11"/>
    <w:rsid w:val="00BC4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8CC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BC48CC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BC48CC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BC48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BC48CC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BC48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Angelika Lapo</cp:lastModifiedBy>
  <cp:revision>3</cp:revision>
  <dcterms:created xsi:type="dcterms:W3CDTF">2026-08-06T10:50:00Z</dcterms:created>
  <dcterms:modified xsi:type="dcterms:W3CDTF">2026-08-06T15:52:00Z</dcterms:modified>
</cp:coreProperties>
</file>