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C46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>Если</w:t>
      </w:r>
      <w:r w:rsidRPr="00B22911">
        <w:t xml:space="preserve">, </w:t>
      </w:r>
      <w:r>
        <w:t xml:space="preserve">то </w:t>
      </w:r>
      <w:proofErr w:type="gramStart"/>
      <w:r>
        <w:t xml:space="preserve">неравенство </w:t>
      </w:r>
      <w:r w:rsidRPr="00B22911">
        <w:t xml:space="preserve"> </w:t>
      </w:r>
      <w:r>
        <w:t>равносильно</w:t>
      </w:r>
      <w:proofErr w:type="gramEnd"/>
      <w:r>
        <w:t xml:space="preserve"> неравенству.</w:t>
      </w:r>
    </w:p>
    <w:p w:rsidR="00DC2C46" w:rsidRPr="00B22911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>Пусть у и равны стороны и</w:t>
      </w:r>
      <w:proofErr w:type="gramStart"/>
      <w:r w:rsidRPr="00B22911">
        <w:t>,</w:t>
      </w:r>
      <w:proofErr w:type="gramEnd"/>
      <w:r w:rsidRPr="00B22911">
        <w:t xml:space="preserve"> </w:t>
      </w:r>
      <w:r>
        <w:t>и</w:t>
      </w:r>
      <w:r w:rsidRPr="00B22911">
        <w:t>,</w:t>
      </w:r>
      <w:r>
        <w:t xml:space="preserve"> но. Докажем, что</w:t>
      </w:r>
      <w:r w:rsidRPr="00995961">
        <w:t>.</w:t>
      </w:r>
    </w:p>
    <w:p w:rsidR="00DC2C46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>Длина окружности вычисляется по формуле,</w:t>
      </w:r>
      <w:r w:rsidRPr="00732C76">
        <w:t xml:space="preserve"> </w:t>
      </w:r>
      <w:r>
        <w:t xml:space="preserve">а площадь круга вычисляется по </w:t>
      </w:r>
      <w:proofErr w:type="gramStart"/>
      <w:r>
        <w:t>формуле:.</w:t>
      </w:r>
      <w:proofErr w:type="gramEnd"/>
    </w:p>
    <w:p w:rsidR="00DC2C46" w:rsidRPr="00404E09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>В физике популярна шкала Кельвина. В ней соответствует, а –.</w:t>
      </w:r>
    </w:p>
    <w:p w:rsidR="00DC2C46" w:rsidRPr="0097722B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  <w:rPr>
          <w:spacing w:val="-8"/>
        </w:rPr>
      </w:pPr>
      <w:r w:rsidRPr="0097722B">
        <w:rPr>
          <w:spacing w:val="-8"/>
        </w:rPr>
        <w:t>При переходе 1 кг вещества из твердого состояния в жидкое поглощается количество теплоты, численно равное удельной теплоте плавления, и ровно столько же выделяется при его переходе из жидкого состояния в твердое.</w:t>
      </w:r>
    </w:p>
    <w:p w:rsidR="00DC2C46" w:rsidRPr="0005103B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 xml:space="preserve">Схема химической </w:t>
      </w:r>
      <w:proofErr w:type="gramStart"/>
      <w:r>
        <w:t>реакции:</w:t>
      </w:r>
      <w:r>
        <w:rPr>
          <w:rFonts w:ascii="Arial" w:hAnsi="Arial" w:cs="Arial"/>
          <w:lang w:val="be-BY"/>
        </w:rPr>
        <w:t>.</w:t>
      </w:r>
      <w:proofErr w:type="gramEnd"/>
      <w:r>
        <w:rPr>
          <w:rFonts w:ascii="Arial" w:hAnsi="Arial" w:cs="Arial"/>
          <w:lang w:val="be-BY"/>
        </w:rPr>
        <w:t xml:space="preserve"> </w:t>
      </w:r>
    </w:p>
    <w:p w:rsidR="00DC2C46" w:rsidRDefault="00DC2C46" w:rsidP="00DC2C46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>
        <w:t xml:space="preserve">При написании химических уравнений применяют также знак, если вещество образует осадок, или знак, если в результате реакции образуется газ. </w:t>
      </w:r>
      <w:proofErr w:type="gramStart"/>
      <w:r>
        <w:t>Например</w:t>
      </w:r>
      <w:proofErr w:type="gramEnd"/>
      <w:r>
        <w:t>:</w:t>
      </w:r>
    </w:p>
    <w:p w:rsidR="00457A3D" w:rsidRDefault="00457A3D" w:rsidP="00DC2C46">
      <w:pPr>
        <w:pStyle w:val="1"/>
        <w:ind w:left="1080" w:firstLine="0"/>
        <w:jc w:val="center"/>
      </w:pPr>
      <w:bookmarkStart w:id="0" w:name="_GoBack"/>
      <w:bookmarkEnd w:id="0"/>
    </w:p>
    <w:sectPr w:rsidR="00457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E0C74"/>
    <w:multiLevelType w:val="hybridMultilevel"/>
    <w:tmpl w:val="E6FE6496"/>
    <w:lvl w:ilvl="0" w:tplc="7C1EF11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639A6D6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C46"/>
    <w:rsid w:val="00015623"/>
    <w:rsid w:val="000259E4"/>
    <w:rsid w:val="000526FA"/>
    <w:rsid w:val="00074F41"/>
    <w:rsid w:val="00091E40"/>
    <w:rsid w:val="00092AF3"/>
    <w:rsid w:val="000A1FE0"/>
    <w:rsid w:val="000A74F1"/>
    <w:rsid w:val="000C087C"/>
    <w:rsid w:val="000D32F4"/>
    <w:rsid w:val="000D668F"/>
    <w:rsid w:val="000D6C35"/>
    <w:rsid w:val="000D7469"/>
    <w:rsid w:val="000E15B3"/>
    <w:rsid w:val="000E1C00"/>
    <w:rsid w:val="00103427"/>
    <w:rsid w:val="001139CE"/>
    <w:rsid w:val="001151D9"/>
    <w:rsid w:val="00120D55"/>
    <w:rsid w:val="00127AE6"/>
    <w:rsid w:val="001337AB"/>
    <w:rsid w:val="00162305"/>
    <w:rsid w:val="001658BF"/>
    <w:rsid w:val="00166E34"/>
    <w:rsid w:val="001B441B"/>
    <w:rsid w:val="001B7C69"/>
    <w:rsid w:val="001C37C2"/>
    <w:rsid w:val="001E79A6"/>
    <w:rsid w:val="002070B7"/>
    <w:rsid w:val="00210032"/>
    <w:rsid w:val="00236520"/>
    <w:rsid w:val="002520DE"/>
    <w:rsid w:val="00252F8E"/>
    <w:rsid w:val="00254CF4"/>
    <w:rsid w:val="0027613C"/>
    <w:rsid w:val="00276225"/>
    <w:rsid w:val="002770D7"/>
    <w:rsid w:val="0028517E"/>
    <w:rsid w:val="00285C7D"/>
    <w:rsid w:val="00292C59"/>
    <w:rsid w:val="002979FF"/>
    <w:rsid w:val="002D3430"/>
    <w:rsid w:val="002D60F3"/>
    <w:rsid w:val="002E29B9"/>
    <w:rsid w:val="00306B58"/>
    <w:rsid w:val="00312D63"/>
    <w:rsid w:val="00316B51"/>
    <w:rsid w:val="00347BFE"/>
    <w:rsid w:val="00367C30"/>
    <w:rsid w:val="00371148"/>
    <w:rsid w:val="003752B9"/>
    <w:rsid w:val="00385BB9"/>
    <w:rsid w:val="00385C6E"/>
    <w:rsid w:val="00393792"/>
    <w:rsid w:val="003B3598"/>
    <w:rsid w:val="003D1ED6"/>
    <w:rsid w:val="003D200E"/>
    <w:rsid w:val="003D764B"/>
    <w:rsid w:val="003E67A1"/>
    <w:rsid w:val="004022B6"/>
    <w:rsid w:val="00403F41"/>
    <w:rsid w:val="00450781"/>
    <w:rsid w:val="00452E25"/>
    <w:rsid w:val="00456E1F"/>
    <w:rsid w:val="00457A3D"/>
    <w:rsid w:val="004672F3"/>
    <w:rsid w:val="00470FE2"/>
    <w:rsid w:val="004714D7"/>
    <w:rsid w:val="00495E8B"/>
    <w:rsid w:val="004A4BFD"/>
    <w:rsid w:val="004B4B4A"/>
    <w:rsid w:val="004B58F8"/>
    <w:rsid w:val="004E3854"/>
    <w:rsid w:val="004E79C0"/>
    <w:rsid w:val="005022DE"/>
    <w:rsid w:val="0052594E"/>
    <w:rsid w:val="00545747"/>
    <w:rsid w:val="005477F9"/>
    <w:rsid w:val="005611A2"/>
    <w:rsid w:val="00561D40"/>
    <w:rsid w:val="005939AD"/>
    <w:rsid w:val="00595379"/>
    <w:rsid w:val="005A007E"/>
    <w:rsid w:val="005B709A"/>
    <w:rsid w:val="005C77FC"/>
    <w:rsid w:val="005D0D9D"/>
    <w:rsid w:val="005E5619"/>
    <w:rsid w:val="005E5F97"/>
    <w:rsid w:val="005E6BB6"/>
    <w:rsid w:val="005F2853"/>
    <w:rsid w:val="0060181D"/>
    <w:rsid w:val="006044AF"/>
    <w:rsid w:val="006156FF"/>
    <w:rsid w:val="006179AC"/>
    <w:rsid w:val="00633468"/>
    <w:rsid w:val="00646CCC"/>
    <w:rsid w:val="00654835"/>
    <w:rsid w:val="006741C5"/>
    <w:rsid w:val="006938F8"/>
    <w:rsid w:val="006A5E5F"/>
    <w:rsid w:val="006C0AA0"/>
    <w:rsid w:val="006C6C30"/>
    <w:rsid w:val="006D6B35"/>
    <w:rsid w:val="006F093C"/>
    <w:rsid w:val="006F4502"/>
    <w:rsid w:val="00707499"/>
    <w:rsid w:val="007147C0"/>
    <w:rsid w:val="007231A4"/>
    <w:rsid w:val="00727869"/>
    <w:rsid w:val="007279A9"/>
    <w:rsid w:val="00740E2F"/>
    <w:rsid w:val="0074133A"/>
    <w:rsid w:val="00743DF2"/>
    <w:rsid w:val="007633FB"/>
    <w:rsid w:val="007719F9"/>
    <w:rsid w:val="007737F2"/>
    <w:rsid w:val="00783DFE"/>
    <w:rsid w:val="00790A46"/>
    <w:rsid w:val="00792574"/>
    <w:rsid w:val="007B3237"/>
    <w:rsid w:val="007C1B20"/>
    <w:rsid w:val="007C6FD2"/>
    <w:rsid w:val="007D4FDD"/>
    <w:rsid w:val="007D58B9"/>
    <w:rsid w:val="007E49F5"/>
    <w:rsid w:val="00800372"/>
    <w:rsid w:val="00800728"/>
    <w:rsid w:val="00803B78"/>
    <w:rsid w:val="00813185"/>
    <w:rsid w:val="0082411B"/>
    <w:rsid w:val="00826A47"/>
    <w:rsid w:val="008628C1"/>
    <w:rsid w:val="00883ACE"/>
    <w:rsid w:val="0089430D"/>
    <w:rsid w:val="008A70E7"/>
    <w:rsid w:val="008A73BE"/>
    <w:rsid w:val="008D0758"/>
    <w:rsid w:val="008D6AD6"/>
    <w:rsid w:val="008E2EB0"/>
    <w:rsid w:val="008F3263"/>
    <w:rsid w:val="008F33C7"/>
    <w:rsid w:val="008F67DE"/>
    <w:rsid w:val="009002E4"/>
    <w:rsid w:val="00903229"/>
    <w:rsid w:val="009039EA"/>
    <w:rsid w:val="0093316F"/>
    <w:rsid w:val="00957F12"/>
    <w:rsid w:val="00966603"/>
    <w:rsid w:val="009A082F"/>
    <w:rsid w:val="009B0FAD"/>
    <w:rsid w:val="009B32A8"/>
    <w:rsid w:val="009B3547"/>
    <w:rsid w:val="009D2C83"/>
    <w:rsid w:val="009D6659"/>
    <w:rsid w:val="009E6F78"/>
    <w:rsid w:val="00A1158D"/>
    <w:rsid w:val="00A20DF4"/>
    <w:rsid w:val="00A21652"/>
    <w:rsid w:val="00A3468B"/>
    <w:rsid w:val="00A72675"/>
    <w:rsid w:val="00A7792C"/>
    <w:rsid w:val="00A83BF6"/>
    <w:rsid w:val="00A9022A"/>
    <w:rsid w:val="00A95433"/>
    <w:rsid w:val="00A96F91"/>
    <w:rsid w:val="00AA7B40"/>
    <w:rsid w:val="00AC39CE"/>
    <w:rsid w:val="00AD03E6"/>
    <w:rsid w:val="00AD199E"/>
    <w:rsid w:val="00B06CAE"/>
    <w:rsid w:val="00B2099E"/>
    <w:rsid w:val="00B22423"/>
    <w:rsid w:val="00B22899"/>
    <w:rsid w:val="00B25BEB"/>
    <w:rsid w:val="00B277CB"/>
    <w:rsid w:val="00B32D3A"/>
    <w:rsid w:val="00B448BB"/>
    <w:rsid w:val="00B46001"/>
    <w:rsid w:val="00B70625"/>
    <w:rsid w:val="00BD26E2"/>
    <w:rsid w:val="00BE16FD"/>
    <w:rsid w:val="00BE7D2D"/>
    <w:rsid w:val="00BF1E2B"/>
    <w:rsid w:val="00C00E71"/>
    <w:rsid w:val="00C04B06"/>
    <w:rsid w:val="00C058E9"/>
    <w:rsid w:val="00C226A3"/>
    <w:rsid w:val="00C24AF6"/>
    <w:rsid w:val="00C422C2"/>
    <w:rsid w:val="00C431A8"/>
    <w:rsid w:val="00C51396"/>
    <w:rsid w:val="00C75CD0"/>
    <w:rsid w:val="00C76C95"/>
    <w:rsid w:val="00C8676D"/>
    <w:rsid w:val="00C87013"/>
    <w:rsid w:val="00C90C79"/>
    <w:rsid w:val="00C95D9F"/>
    <w:rsid w:val="00CA72E8"/>
    <w:rsid w:val="00CB6FB5"/>
    <w:rsid w:val="00CC0765"/>
    <w:rsid w:val="00CC4BC4"/>
    <w:rsid w:val="00CE1D14"/>
    <w:rsid w:val="00CE42D2"/>
    <w:rsid w:val="00CF7097"/>
    <w:rsid w:val="00D31214"/>
    <w:rsid w:val="00D32988"/>
    <w:rsid w:val="00D36A36"/>
    <w:rsid w:val="00D402C4"/>
    <w:rsid w:val="00D527E6"/>
    <w:rsid w:val="00D76A72"/>
    <w:rsid w:val="00D9257F"/>
    <w:rsid w:val="00DA06F9"/>
    <w:rsid w:val="00DA48DC"/>
    <w:rsid w:val="00DA4CE4"/>
    <w:rsid w:val="00DB1829"/>
    <w:rsid w:val="00DB4507"/>
    <w:rsid w:val="00DC229D"/>
    <w:rsid w:val="00DC2C46"/>
    <w:rsid w:val="00DC37A2"/>
    <w:rsid w:val="00DC64B7"/>
    <w:rsid w:val="00DD2FE5"/>
    <w:rsid w:val="00DE2CB5"/>
    <w:rsid w:val="00DF4E0B"/>
    <w:rsid w:val="00DF765B"/>
    <w:rsid w:val="00E07B45"/>
    <w:rsid w:val="00E21D07"/>
    <w:rsid w:val="00E31A07"/>
    <w:rsid w:val="00E320E9"/>
    <w:rsid w:val="00E50240"/>
    <w:rsid w:val="00E522B7"/>
    <w:rsid w:val="00E53D0C"/>
    <w:rsid w:val="00E6151A"/>
    <w:rsid w:val="00E74FFA"/>
    <w:rsid w:val="00E75EDD"/>
    <w:rsid w:val="00E83F71"/>
    <w:rsid w:val="00EA15B9"/>
    <w:rsid w:val="00EE6A1D"/>
    <w:rsid w:val="00EF376B"/>
    <w:rsid w:val="00F00CA9"/>
    <w:rsid w:val="00F02304"/>
    <w:rsid w:val="00F12EF7"/>
    <w:rsid w:val="00F21AFC"/>
    <w:rsid w:val="00F21C77"/>
    <w:rsid w:val="00F24BDD"/>
    <w:rsid w:val="00F4585A"/>
    <w:rsid w:val="00F46AAE"/>
    <w:rsid w:val="00F4734B"/>
    <w:rsid w:val="00F5535A"/>
    <w:rsid w:val="00F6512E"/>
    <w:rsid w:val="00F70A70"/>
    <w:rsid w:val="00F80177"/>
    <w:rsid w:val="00F82F3A"/>
    <w:rsid w:val="00F91E1F"/>
    <w:rsid w:val="00F91E38"/>
    <w:rsid w:val="00FA3F99"/>
    <w:rsid w:val="00FD3BD4"/>
    <w:rsid w:val="00FD43D0"/>
    <w:rsid w:val="00FD5026"/>
    <w:rsid w:val="00FE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D118E-7A2C-4571-BC19-CE6B0C78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C46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 Стиль по ширине Первая строка:  1 см + Междустр.интервал:  по... Знак Знак Знак Знак"/>
    <w:basedOn w:val="a"/>
    <w:link w:val="10"/>
    <w:rsid w:val="00DC2C46"/>
    <w:pPr>
      <w:widowControl w:val="0"/>
      <w:autoSpaceDE w:val="0"/>
      <w:autoSpaceDN w:val="0"/>
      <w:adjustRightInd w:val="0"/>
      <w:spacing w:line="360" w:lineRule="auto"/>
      <w:ind w:firstLine="567"/>
    </w:pPr>
    <w:rPr>
      <w:rFonts w:eastAsia="MS Mincho" w:cs="Times New Roman"/>
      <w:sz w:val="28"/>
      <w:szCs w:val="20"/>
      <w:lang w:eastAsia="ru-RU"/>
    </w:rPr>
  </w:style>
  <w:style w:type="character" w:customStyle="1" w:styleId="10">
    <w:name w:val="Стиль Стиль по ширине Первая строка:  1 см + Междустр.интервал:  по... Знак Знак Знак Знак Знак"/>
    <w:basedOn w:val="a0"/>
    <w:link w:val="1"/>
    <w:rsid w:val="00DC2C46"/>
    <w:rPr>
      <w:rFonts w:ascii="Times New Roman" w:eastAsia="MS Mincho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2018-06-03T16:19:00Z</dcterms:created>
  <dcterms:modified xsi:type="dcterms:W3CDTF">2018-06-03T16:21:00Z</dcterms:modified>
</cp:coreProperties>
</file>